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3" w:rsidRPr="00252E88" w:rsidRDefault="00872CC3" w:rsidP="00872CC3">
      <w:pPr>
        <w:pStyle w:val="NoSpacing"/>
        <w:rPr>
          <w:rFonts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19050" t="0" r="4445" b="0"/>
            <wp:wrapTopAndBottom/>
            <wp:docPr id="2" name="Picture 15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10CE"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872CC3" w:rsidRPr="00D202B0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D202B0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872CC3" w:rsidRPr="00D202B0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D202B0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872CC3" w:rsidRPr="00D202B0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D202B0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13760E" w:rsidRPr="00D202B0" w:rsidRDefault="00872CC3" w:rsidP="00872CC3">
      <w:pPr>
        <w:jc w:val="both"/>
        <w:rPr>
          <w:rFonts w:ascii="Arial" w:hAnsi="Arial" w:cs="Arial"/>
        </w:rPr>
      </w:pPr>
      <w:r w:rsidRPr="00D202B0">
        <w:rPr>
          <w:rFonts w:ascii="Arial" w:hAnsi="Arial" w:cs="Arial"/>
          <w:b/>
        </w:rPr>
        <w:t>OPĆINSKO VIJEĆE</w:t>
      </w:r>
    </w:p>
    <w:p w:rsidR="00E563E0" w:rsidRPr="009B6D3A" w:rsidRDefault="00E563E0" w:rsidP="00E563E0">
      <w:pPr>
        <w:pStyle w:val="NoSpacing"/>
        <w:rPr>
          <w:rFonts w:ascii="Arial" w:hAnsi="Arial" w:cs="Arial"/>
          <w:b/>
          <w:sz w:val="24"/>
          <w:szCs w:val="24"/>
        </w:rPr>
      </w:pPr>
      <w:r w:rsidRPr="009B6D3A">
        <w:rPr>
          <w:rFonts w:ascii="Arial" w:hAnsi="Arial" w:cs="Arial"/>
          <w:b/>
          <w:sz w:val="24"/>
          <w:szCs w:val="24"/>
        </w:rPr>
        <w:t>KLASA: 400-08/17-01/3</w:t>
      </w:r>
    </w:p>
    <w:p w:rsidR="00E563E0" w:rsidRPr="009B6D3A" w:rsidRDefault="00E563E0" w:rsidP="00E563E0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9B6D3A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9B6D3A">
        <w:rPr>
          <w:rFonts w:ascii="Arial" w:hAnsi="Arial" w:cs="Arial"/>
          <w:b/>
          <w:sz w:val="24"/>
          <w:szCs w:val="24"/>
        </w:rPr>
        <w:t>: 2198/31-02-18-</w:t>
      </w:r>
      <w:r w:rsidR="00D4569C"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</w:p>
    <w:p w:rsidR="00E563E0" w:rsidRDefault="00D4569C" w:rsidP="00E563E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Gračac, 19. prosinca </w:t>
      </w:r>
      <w:r w:rsidR="00E563E0" w:rsidRPr="009B6D3A">
        <w:rPr>
          <w:rFonts w:ascii="Arial" w:hAnsi="Arial" w:cs="Arial"/>
          <w:b/>
          <w:sz w:val="24"/>
          <w:szCs w:val="24"/>
        </w:rPr>
        <w:t>2018.  godine</w:t>
      </w:r>
    </w:p>
    <w:p w:rsidR="0013760E" w:rsidRPr="00D202B0" w:rsidRDefault="0013760E" w:rsidP="0013760E">
      <w:pPr>
        <w:pStyle w:val="Default"/>
        <w:jc w:val="both"/>
        <w:rPr>
          <w:rFonts w:ascii="Arial" w:hAnsi="Arial" w:cs="Arial"/>
          <w:b/>
          <w:bCs/>
        </w:rPr>
      </w:pPr>
    </w:p>
    <w:p w:rsidR="00872CC3" w:rsidRPr="00D202B0" w:rsidRDefault="0013760E" w:rsidP="00872C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136/12, 15/15) i članka 32. Statuta Općine Gračac («Službeni glasnik Zadarske županije» 11/13</w:t>
      </w:r>
      <w:r w:rsidR="00252E88"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 w:rsidR="00902DC6">
        <w:rPr>
          <w:rFonts w:ascii="Arial" w:hAnsi="Arial" w:cs="Arial"/>
          <w:sz w:val="24"/>
          <w:szCs w:val="24"/>
        </w:rPr>
        <w:t xml:space="preserve"> vijeće Općine Gračac na svojoj </w:t>
      </w:r>
      <w:r w:rsidR="00BC0F88">
        <w:rPr>
          <w:rFonts w:ascii="Arial" w:hAnsi="Arial" w:cs="Arial"/>
          <w:sz w:val="24"/>
          <w:szCs w:val="24"/>
        </w:rPr>
        <w:t>12</w:t>
      </w:r>
      <w:r w:rsidR="00902DC6">
        <w:rPr>
          <w:rFonts w:ascii="Arial" w:hAnsi="Arial" w:cs="Arial"/>
          <w:sz w:val="24"/>
          <w:szCs w:val="24"/>
        </w:rPr>
        <w:t>.</w:t>
      </w:r>
      <w:r w:rsidR="00426942" w:rsidRPr="00D202B0">
        <w:rPr>
          <w:rFonts w:ascii="Arial" w:eastAsia="Calibri" w:hAnsi="Arial" w:cs="Arial"/>
          <w:sz w:val="24"/>
          <w:szCs w:val="24"/>
        </w:rPr>
        <w:t xml:space="preserve"> sjednici, održanoj </w:t>
      </w:r>
      <w:r w:rsidR="00D4569C">
        <w:rPr>
          <w:rFonts w:ascii="Arial" w:eastAsia="Calibri" w:hAnsi="Arial" w:cs="Arial"/>
          <w:sz w:val="24"/>
          <w:szCs w:val="24"/>
        </w:rPr>
        <w:t>19. prosinca</w:t>
      </w:r>
      <w:r w:rsidR="008D31F6">
        <w:rPr>
          <w:rFonts w:ascii="Arial" w:eastAsia="Calibri" w:hAnsi="Arial" w:cs="Arial"/>
          <w:sz w:val="24"/>
          <w:szCs w:val="24"/>
        </w:rPr>
        <w:t xml:space="preserve"> </w:t>
      </w:r>
      <w:r w:rsidR="00252E88">
        <w:rPr>
          <w:rFonts w:ascii="Arial" w:eastAsia="Calibri" w:hAnsi="Arial" w:cs="Arial"/>
          <w:sz w:val="24"/>
          <w:szCs w:val="24"/>
        </w:rPr>
        <w:t>2018</w:t>
      </w:r>
      <w:r w:rsidR="00872CC3" w:rsidRPr="00D202B0">
        <w:rPr>
          <w:rFonts w:ascii="Arial" w:eastAsia="Calibri" w:hAnsi="Arial" w:cs="Arial"/>
          <w:sz w:val="24"/>
          <w:szCs w:val="24"/>
        </w:rPr>
        <w:t>. godine, donosi</w:t>
      </w:r>
    </w:p>
    <w:p w:rsidR="0013760E" w:rsidRPr="00D202B0" w:rsidRDefault="0013760E" w:rsidP="0013760E">
      <w:pPr>
        <w:pStyle w:val="Default"/>
        <w:ind w:firstLine="720"/>
        <w:jc w:val="both"/>
        <w:rPr>
          <w:rFonts w:ascii="Arial" w:hAnsi="Arial" w:cs="Arial"/>
        </w:rPr>
      </w:pP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</w:t>
      </w:r>
      <w:r w:rsidR="00D04C11" w:rsidRPr="00D202B0">
        <w:rPr>
          <w:rFonts w:ascii="Arial" w:hAnsi="Arial" w:cs="Arial"/>
          <w:b/>
          <w:bCs/>
        </w:rPr>
        <w:t xml:space="preserve"> Proračuna Općine Gr</w:t>
      </w:r>
      <w:r w:rsidR="00252E88">
        <w:rPr>
          <w:rFonts w:ascii="Arial" w:hAnsi="Arial" w:cs="Arial"/>
          <w:b/>
          <w:bCs/>
        </w:rPr>
        <w:t>ačac za 2018</w:t>
      </w:r>
      <w:r w:rsidRPr="00D202B0">
        <w:rPr>
          <w:rFonts w:ascii="Arial" w:hAnsi="Arial" w:cs="Arial"/>
          <w:b/>
          <w:bCs/>
        </w:rPr>
        <w:t>. godinu</w:t>
      </w:r>
    </w:p>
    <w:p w:rsidR="0013760E" w:rsidRPr="00D202B0" w:rsidRDefault="0013760E" w:rsidP="0013760E">
      <w:pPr>
        <w:jc w:val="both"/>
        <w:rPr>
          <w:rFonts w:ascii="Arial" w:hAnsi="Arial" w:cs="Arial"/>
          <w:lang w:val="en-GB"/>
        </w:rPr>
      </w:pPr>
    </w:p>
    <w:p w:rsidR="0013760E" w:rsidRPr="00D202B0" w:rsidRDefault="0013760E" w:rsidP="0013760E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D04C11" w:rsidRPr="00D202B0" w:rsidRDefault="00D04C11" w:rsidP="0013760E">
      <w:pPr>
        <w:jc w:val="center"/>
        <w:rPr>
          <w:rFonts w:ascii="Arial" w:hAnsi="Arial" w:cs="Arial"/>
          <w:b/>
          <w:bCs/>
        </w:rPr>
      </w:pPr>
    </w:p>
    <w:p w:rsidR="0013760E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 w:rsidR="00252E88">
        <w:rPr>
          <w:rFonts w:ascii="Arial" w:hAnsi="Arial" w:cs="Arial"/>
        </w:rPr>
        <w:t xml:space="preserve"> Proračuna Općine Gračac za 2018</w:t>
      </w:r>
      <w:r w:rsidRPr="00D202B0">
        <w:rPr>
          <w:rFonts w:ascii="Arial" w:hAnsi="Arial" w:cs="Arial"/>
        </w:rPr>
        <w:t xml:space="preserve">. godinu („Službeni glasnik Općine Gračac </w:t>
      </w:r>
      <w:r w:rsidR="00252E88">
        <w:rPr>
          <w:rFonts w:ascii="Arial" w:hAnsi="Arial" w:cs="Arial"/>
        </w:rPr>
        <w:t>6</w:t>
      </w:r>
      <w:r w:rsidR="00D202B0" w:rsidRPr="00D202B0">
        <w:rPr>
          <w:rFonts w:ascii="Arial" w:hAnsi="Arial" w:cs="Arial"/>
        </w:rPr>
        <w:t>/17</w:t>
      </w:r>
      <w:r w:rsidR="00D000BE">
        <w:rPr>
          <w:rFonts w:ascii="Arial" w:hAnsi="Arial" w:cs="Arial"/>
        </w:rPr>
        <w:t>, 1/18</w:t>
      </w:r>
      <w:r w:rsidR="00BC0F88">
        <w:rPr>
          <w:rFonts w:ascii="Arial" w:hAnsi="Arial" w:cs="Arial"/>
        </w:rPr>
        <w:t>, 7/18</w:t>
      </w:r>
      <w:r w:rsidRPr="00D202B0">
        <w:rPr>
          <w:rFonts w:ascii="Arial" w:hAnsi="Arial" w:cs="Arial"/>
        </w:rPr>
        <w:t xml:space="preserve">), </w:t>
      </w:r>
      <w:r w:rsidR="00D04C11" w:rsidRPr="00D202B0">
        <w:rPr>
          <w:rFonts w:ascii="Arial" w:hAnsi="Arial" w:cs="Arial"/>
        </w:rPr>
        <w:t xml:space="preserve">u čl. 4. </w:t>
      </w:r>
      <w:r w:rsidRPr="00D202B0">
        <w:rPr>
          <w:rFonts w:ascii="Arial" w:hAnsi="Arial" w:cs="Arial"/>
        </w:rPr>
        <w:t xml:space="preserve">st. 5. mijenja se i glasi: </w:t>
      </w:r>
    </w:p>
    <w:p w:rsidR="00D202B0" w:rsidRPr="00D202B0" w:rsidRDefault="00D202B0" w:rsidP="0013760E">
      <w:pPr>
        <w:ind w:firstLine="720"/>
        <w:jc w:val="both"/>
        <w:rPr>
          <w:rFonts w:ascii="Arial" w:hAnsi="Arial" w:cs="Arial"/>
        </w:rPr>
      </w:pPr>
    </w:p>
    <w:p w:rsidR="00CA518E" w:rsidRPr="00CA518E" w:rsidRDefault="00D202B0" w:rsidP="00CA518E">
      <w:pPr>
        <w:jc w:val="both"/>
        <w:rPr>
          <w:rFonts w:ascii="Arial" w:hAnsi="Arial" w:cs="Arial"/>
        </w:rPr>
      </w:pPr>
      <w:r w:rsidRPr="00AD717C">
        <w:rPr>
          <w:rFonts w:ascii="Arial" w:hAnsi="Arial" w:cs="Arial"/>
        </w:rPr>
        <w:t xml:space="preserve"> </w:t>
      </w:r>
      <w:r w:rsidR="0013760E" w:rsidRPr="00AD717C">
        <w:rPr>
          <w:rFonts w:ascii="Arial" w:hAnsi="Arial" w:cs="Arial"/>
        </w:rPr>
        <w:t>„</w:t>
      </w:r>
      <w:r w:rsidR="00D04C11" w:rsidRPr="00AD717C">
        <w:rPr>
          <w:rFonts w:ascii="Arial" w:hAnsi="Arial" w:cs="Arial"/>
        </w:rPr>
        <w:t xml:space="preserve">Iznosi rashoda izdataka utvrđeni u Proračunu smatraju se maksimalnim </w:t>
      </w:r>
      <w:r w:rsidR="00E070DC" w:rsidRPr="00AD717C">
        <w:rPr>
          <w:rFonts w:ascii="Arial" w:hAnsi="Arial" w:cs="Arial"/>
        </w:rPr>
        <w:t xml:space="preserve">svotama, </w:t>
      </w:r>
      <w:r w:rsidR="00E070DC" w:rsidRPr="00CA518E">
        <w:rPr>
          <w:rFonts w:ascii="Arial" w:hAnsi="Arial" w:cs="Arial"/>
        </w:rPr>
        <w:t>tako da u 2018</w:t>
      </w:r>
      <w:r w:rsidR="00D04C11" w:rsidRPr="00CA518E">
        <w:rPr>
          <w:rFonts w:ascii="Arial" w:hAnsi="Arial" w:cs="Arial"/>
        </w:rPr>
        <w:t>. godini, prema ovom Proračunu,</w:t>
      </w:r>
      <w:r w:rsidR="00EA400B" w:rsidRPr="00CA518E">
        <w:rPr>
          <w:rFonts w:ascii="Arial" w:hAnsi="Arial" w:cs="Arial"/>
        </w:rPr>
        <w:t xml:space="preserve"> ne smiju biti veći </w:t>
      </w:r>
      <w:r w:rsidR="00CA518E" w:rsidRPr="00CA518E">
        <w:rPr>
          <w:rFonts w:ascii="Arial" w:hAnsi="Arial" w:cs="Arial"/>
        </w:rPr>
        <w:t>22.102.978,83</w:t>
      </w:r>
    </w:p>
    <w:p w:rsidR="0013760E" w:rsidRPr="00CA518E" w:rsidRDefault="009B1012" w:rsidP="00CA518E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  <w:r w:rsidRPr="00CA518E">
        <w:rPr>
          <w:rFonts w:ascii="Arial" w:hAnsi="Arial" w:cs="Arial"/>
          <w:sz w:val="24"/>
          <w:szCs w:val="24"/>
        </w:rPr>
        <w:t xml:space="preserve"> </w:t>
      </w:r>
      <w:r w:rsidR="00D04C11" w:rsidRPr="00CA518E">
        <w:rPr>
          <w:rFonts w:ascii="Arial" w:hAnsi="Arial" w:cs="Arial"/>
          <w:sz w:val="24"/>
          <w:szCs w:val="24"/>
        </w:rPr>
        <w:t>kuna</w:t>
      </w:r>
      <w:r w:rsidR="0013760E" w:rsidRPr="00CA518E">
        <w:rPr>
          <w:rFonts w:ascii="Arial" w:hAnsi="Arial" w:cs="Arial"/>
          <w:sz w:val="24"/>
          <w:szCs w:val="24"/>
        </w:rPr>
        <w:t>.“</w:t>
      </w:r>
    </w:p>
    <w:p w:rsidR="0013760E" w:rsidRPr="00D202B0" w:rsidRDefault="0013760E" w:rsidP="0013760E">
      <w:pPr>
        <w:jc w:val="both"/>
        <w:rPr>
          <w:rFonts w:ascii="Arial" w:hAnsi="Arial" w:cs="Arial"/>
        </w:rPr>
      </w:pPr>
    </w:p>
    <w:p w:rsidR="0013760E" w:rsidRDefault="0013760E" w:rsidP="0013760E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A1351B" w:rsidRPr="00D202B0" w:rsidRDefault="00A1351B" w:rsidP="00A1351B">
      <w:pPr>
        <w:jc w:val="both"/>
        <w:rPr>
          <w:rFonts w:ascii="Arial" w:hAnsi="Arial" w:cs="Arial"/>
          <w:b/>
        </w:rPr>
      </w:pPr>
    </w:p>
    <w:p w:rsidR="0013760E" w:rsidRPr="00D202B0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 xml:space="preserve">Ova Odluka stupa na snagu </w:t>
      </w:r>
      <w:r w:rsidR="00BC0F88">
        <w:rPr>
          <w:rFonts w:ascii="Arial" w:hAnsi="Arial" w:cs="Arial"/>
        </w:rPr>
        <w:t>dan nakon</w:t>
      </w:r>
      <w:r w:rsidRPr="00D202B0">
        <w:rPr>
          <w:rFonts w:ascii="Arial" w:hAnsi="Arial" w:cs="Arial"/>
        </w:rPr>
        <w:t xml:space="preserve"> objave u «Službenom glasniku Općine Gračac».</w:t>
      </w:r>
    </w:p>
    <w:p w:rsidR="0013760E" w:rsidRPr="00D202B0" w:rsidRDefault="0013760E" w:rsidP="0013760E">
      <w:pPr>
        <w:jc w:val="both"/>
        <w:rPr>
          <w:rFonts w:ascii="Arial" w:hAnsi="Arial" w:cs="Arial"/>
        </w:rPr>
      </w:pPr>
    </w:p>
    <w:p w:rsidR="0013760E" w:rsidRPr="00D202B0" w:rsidRDefault="0013760E" w:rsidP="0013760E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p w:rsidR="0013760E" w:rsidRPr="007E7D15" w:rsidRDefault="0013760E" w:rsidP="0013760E"/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60E"/>
    <w:rsid w:val="0013760E"/>
    <w:rsid w:val="00190CE2"/>
    <w:rsid w:val="00212348"/>
    <w:rsid w:val="00252E88"/>
    <w:rsid w:val="00340E1F"/>
    <w:rsid w:val="00426942"/>
    <w:rsid w:val="00427CB0"/>
    <w:rsid w:val="004B16B2"/>
    <w:rsid w:val="00527DFB"/>
    <w:rsid w:val="005C39F0"/>
    <w:rsid w:val="006569A7"/>
    <w:rsid w:val="006E6179"/>
    <w:rsid w:val="006F5A55"/>
    <w:rsid w:val="007435E6"/>
    <w:rsid w:val="007E5FE7"/>
    <w:rsid w:val="00872CC3"/>
    <w:rsid w:val="008D31F6"/>
    <w:rsid w:val="008D5190"/>
    <w:rsid w:val="00902DC6"/>
    <w:rsid w:val="009136A5"/>
    <w:rsid w:val="0097738A"/>
    <w:rsid w:val="009A42ED"/>
    <w:rsid w:val="009B1012"/>
    <w:rsid w:val="009B6D3A"/>
    <w:rsid w:val="009C019D"/>
    <w:rsid w:val="00A1351B"/>
    <w:rsid w:val="00AD717C"/>
    <w:rsid w:val="00BC0F88"/>
    <w:rsid w:val="00CA307F"/>
    <w:rsid w:val="00CA518E"/>
    <w:rsid w:val="00CB3A62"/>
    <w:rsid w:val="00D000BE"/>
    <w:rsid w:val="00D04C11"/>
    <w:rsid w:val="00D202B0"/>
    <w:rsid w:val="00D27E28"/>
    <w:rsid w:val="00D4569C"/>
    <w:rsid w:val="00DB3714"/>
    <w:rsid w:val="00DB56DD"/>
    <w:rsid w:val="00E070DC"/>
    <w:rsid w:val="00E563E0"/>
    <w:rsid w:val="00EA400B"/>
    <w:rsid w:val="00EA608F"/>
    <w:rsid w:val="00ED2FC6"/>
    <w:rsid w:val="00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760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760E"/>
    <w:rPr>
      <w:i/>
      <w:iCs/>
    </w:rPr>
  </w:style>
  <w:style w:type="paragraph" w:customStyle="1" w:styleId="Default">
    <w:name w:val="Default"/>
    <w:uiPriority w:val="99"/>
    <w:rsid w:val="0013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1376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5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C04F-8C90-482E-BFA9-D2C19905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2018-12-13T10:05:00Z</cp:lastPrinted>
  <dcterms:created xsi:type="dcterms:W3CDTF">2018-12-12T08:19:00Z</dcterms:created>
  <dcterms:modified xsi:type="dcterms:W3CDTF">2018-12-19T09:31:00Z</dcterms:modified>
</cp:coreProperties>
</file>