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6C2F" w14:textId="77777777" w:rsidR="005757AB" w:rsidRPr="005B6F85" w:rsidRDefault="005757AB" w:rsidP="00C66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</w:pPr>
      <w:r w:rsidRPr="005B6F8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OBAVIJEST GRAĐANIMA O AGROTEHNIČKIM MJERAMA</w:t>
      </w:r>
    </w:p>
    <w:p w14:paraId="044A2F74" w14:textId="486E0C37" w:rsidR="005757AB" w:rsidRPr="005757AB" w:rsidRDefault="005757AB" w:rsidP="007A0E5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S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obzirom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A0E56">
        <w:rPr>
          <w:rFonts w:ascii="Times New Roman" w:eastAsia="Times New Roman" w:hAnsi="Times New Roman" w:cs="Times New Roman"/>
          <w:kern w:val="0"/>
          <w14:ligatures w14:val="none"/>
        </w:rPr>
        <w:t xml:space="preserve">da je u </w:t>
      </w:r>
      <w:proofErr w:type="spellStart"/>
      <w:r w:rsidRPr="007A0E56">
        <w:rPr>
          <w:rFonts w:ascii="Times New Roman" w:eastAsia="Times New Roman" w:hAnsi="Times New Roman" w:cs="Times New Roman"/>
          <w:kern w:val="0"/>
          <w14:ligatures w14:val="none"/>
        </w:rPr>
        <w:t>tijeku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još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jedn</w:t>
      </w:r>
      <w:r w:rsidRPr="007A0E56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vegetacijsk</w:t>
      </w:r>
      <w:r w:rsidRPr="007A0E56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godin</w:t>
      </w:r>
      <w:r w:rsidRPr="007A0E56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svim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vlasnicima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posjednicima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poljoprivrednog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zemljišta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području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Općine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A0E56">
        <w:rPr>
          <w:rFonts w:ascii="Times New Roman" w:eastAsia="Times New Roman" w:hAnsi="Times New Roman" w:cs="Times New Roman"/>
          <w:kern w:val="0"/>
          <w14:ligatures w14:val="none"/>
        </w:rPr>
        <w:t>Gračac</w:t>
      </w:r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skreće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pozornost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važnost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poljoprivrednog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zemljišta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pogodnim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za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proizvodnju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kroz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primjenu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agrotehničkih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mjera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rudina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D0B2998" w14:textId="77777777" w:rsidR="005757AB" w:rsidRPr="005757AB" w:rsidRDefault="005757AB" w:rsidP="007A0E5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Agrotehničke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mjere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predstavljaju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skup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zahvata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koji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podrazumijevaju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minimalnu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razinu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obrade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poljoprivrednog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zemljišta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povoljnim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za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uzgoj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biljaka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sprečavanje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zakorovljenosti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obrastanja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višegodišnjim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raslinjem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suzbijanje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organizama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štetnih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za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bilje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gospodarenje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biljnim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ostatcima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organske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tvari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humusa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tlu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povoljne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strukture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tla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zaštitu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od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erozije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plodnosti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tla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C3A8952" w14:textId="77777777" w:rsidR="005757AB" w:rsidRPr="005757AB" w:rsidRDefault="005757AB" w:rsidP="007A0E5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rudina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podrazumijeva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živica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međa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poljskih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putova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uređivanje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kanala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oborinske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odvodnje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sprječavanje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zasjenjivanja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susjednih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čestica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sadnja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vjetrobranskih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pojaseva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CB2F98F" w14:textId="70F15620" w:rsidR="005757AB" w:rsidRPr="005757AB" w:rsidRDefault="005757AB" w:rsidP="007A0E5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Imajući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vidu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navedeno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želimo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skrenuti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pozornost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svima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koji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gospodare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zemljištem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da je u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interesu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dobre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prakse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važno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primjenjivati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propisane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agrotehničke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mjere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jer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taj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način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ne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samo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da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štitimo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vlastitu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proizvodnju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, 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nego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time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pokazujemo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odgovornost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prema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drugim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proizvođačima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. 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Općina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0E56" w:rsidRPr="007A0E56">
        <w:rPr>
          <w:rFonts w:ascii="Times New Roman" w:eastAsia="Times New Roman" w:hAnsi="Times New Roman" w:cs="Times New Roman"/>
          <w:kern w:val="0"/>
          <w14:ligatures w14:val="none"/>
        </w:rPr>
        <w:t>Gračac</w:t>
      </w:r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provodi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nadzor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nad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provedbom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Odluke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agrotehničkim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mjerama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mjerama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za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uređivanje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održavanje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rudina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posebnih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mjera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zaštite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požara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području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Općine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0E56" w:rsidRPr="007A0E56">
        <w:rPr>
          <w:rFonts w:ascii="Times New Roman" w:eastAsia="Times New Roman" w:hAnsi="Times New Roman" w:cs="Times New Roman"/>
          <w:kern w:val="0"/>
          <w14:ligatures w14:val="none"/>
        </w:rPr>
        <w:t xml:space="preserve">Gračac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slučaju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nepridržavanja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odredbi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ove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odluke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propisane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novčane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kazne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A54AE8" w14:textId="70082706" w:rsidR="007A0E56" w:rsidRDefault="005757AB" w:rsidP="007A0E5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Također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ovo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vrijeme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664A7">
        <w:rPr>
          <w:rFonts w:ascii="Times New Roman" w:eastAsia="Times New Roman" w:hAnsi="Times New Roman" w:cs="Times New Roman"/>
          <w:kern w:val="0"/>
          <w14:ligatures w14:val="none"/>
        </w:rPr>
        <w:t>obrade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površina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moramo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pozvati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maksimalan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oprez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prilikom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spaljivanj</w:t>
      </w:r>
      <w:r w:rsidR="00C664A7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korova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trave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drugog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otpadnog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materijala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biljnog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porijekla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u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cilju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zaštite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osoba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imovine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. 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Loženje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vatre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je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zabranjeno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svim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otvorenim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prostorima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u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razdoblju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od 1.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lipnja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 1.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listopada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</w:t>
      </w:r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godine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sukladno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Odluci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mjerama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zaštite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od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požara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otvorenom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prostoru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Zadarske</w:t>
      </w:r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županije.</w:t>
      </w:r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</w:t>
      </w:r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spaljivanje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korova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području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Općine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Gračac</w:t>
      </w:r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vlasnici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posjednici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poljoprivrednog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zemljišta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dužni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 </w:t>
      </w:r>
      <w:proofErr w:type="spellStart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obratiti</w:t>
      </w:r>
      <w:proofErr w:type="spellEnd"/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VP Gračac </w:t>
      </w:r>
      <w:proofErr w:type="spellStart"/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ili</w:t>
      </w:r>
      <w:proofErr w:type="spellEnd"/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DVD-u</w:t>
      </w:r>
      <w:r w:rsidR="007A0E56" w:rsidRPr="007A0E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Srb</w:t>
      </w:r>
      <w:r w:rsidRPr="005757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5757A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BC4A654" w14:textId="408D742A" w:rsidR="005757AB" w:rsidRPr="005757AB" w:rsidRDefault="007A0E56" w:rsidP="007A0E56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14:ligatures w14:val="none"/>
        </w:rPr>
      </w:pPr>
      <w:r w:rsidRPr="007A0E56">
        <w:rPr>
          <w:rFonts w:asciiTheme="majorBidi" w:hAnsiTheme="majorBidi" w:cstheme="majorBidi"/>
        </w:rPr>
        <w:t xml:space="preserve">Osoba </w:t>
      </w:r>
      <w:proofErr w:type="spellStart"/>
      <w:r w:rsidRPr="007A0E56">
        <w:rPr>
          <w:rFonts w:asciiTheme="majorBidi" w:hAnsiTheme="majorBidi" w:cstheme="majorBidi"/>
        </w:rPr>
        <w:t>koja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izazove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požar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kaznit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će</w:t>
      </w:r>
      <w:proofErr w:type="spellEnd"/>
      <w:r w:rsidRPr="007A0E56">
        <w:rPr>
          <w:rFonts w:asciiTheme="majorBidi" w:hAnsiTheme="majorBidi" w:cstheme="majorBidi"/>
        </w:rPr>
        <w:t xml:space="preserve"> se </w:t>
      </w:r>
      <w:proofErr w:type="spellStart"/>
      <w:r w:rsidRPr="007A0E56">
        <w:rPr>
          <w:rFonts w:asciiTheme="majorBidi" w:hAnsiTheme="majorBidi" w:cstheme="majorBidi"/>
        </w:rPr>
        <w:t>novčanom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kaznom</w:t>
      </w:r>
      <w:proofErr w:type="spellEnd"/>
      <w:r w:rsidRPr="007A0E56">
        <w:rPr>
          <w:rFonts w:asciiTheme="majorBidi" w:hAnsiTheme="majorBidi" w:cstheme="majorBidi"/>
        </w:rPr>
        <w:t xml:space="preserve"> za </w:t>
      </w:r>
      <w:proofErr w:type="spellStart"/>
      <w:r w:rsidRPr="007A0E56">
        <w:rPr>
          <w:rFonts w:asciiTheme="majorBidi" w:hAnsiTheme="majorBidi" w:cstheme="majorBidi"/>
        </w:rPr>
        <w:t>prekršaj</w:t>
      </w:r>
      <w:proofErr w:type="spellEnd"/>
      <w:r w:rsidRPr="007A0E56">
        <w:rPr>
          <w:rFonts w:asciiTheme="majorBidi" w:hAnsiTheme="majorBidi" w:cstheme="majorBidi"/>
        </w:rPr>
        <w:t xml:space="preserve">, a </w:t>
      </w:r>
      <w:proofErr w:type="spellStart"/>
      <w:r w:rsidRPr="007A0E56">
        <w:rPr>
          <w:rFonts w:asciiTheme="majorBidi" w:hAnsiTheme="majorBidi" w:cstheme="majorBidi"/>
        </w:rPr>
        <w:t>posebno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napominjemo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kako</w:t>
      </w:r>
      <w:proofErr w:type="spellEnd"/>
      <w:r w:rsidRPr="007A0E56">
        <w:rPr>
          <w:rFonts w:asciiTheme="majorBidi" w:hAnsiTheme="majorBidi" w:cstheme="majorBidi"/>
        </w:rPr>
        <w:t xml:space="preserve"> se </w:t>
      </w:r>
      <w:proofErr w:type="spellStart"/>
      <w:r w:rsidRPr="007A0E56">
        <w:rPr>
          <w:rFonts w:asciiTheme="majorBidi" w:hAnsiTheme="majorBidi" w:cstheme="majorBidi"/>
        </w:rPr>
        <w:t>nepromišljenim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radnjama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može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počiniti</w:t>
      </w:r>
      <w:proofErr w:type="spellEnd"/>
      <w:r w:rsidRPr="007A0E56">
        <w:rPr>
          <w:rFonts w:asciiTheme="majorBidi" w:hAnsiTheme="majorBidi" w:cstheme="majorBidi"/>
        </w:rPr>
        <w:t xml:space="preserve"> i </w:t>
      </w:r>
      <w:proofErr w:type="spellStart"/>
      <w:r w:rsidRPr="007A0E56">
        <w:rPr>
          <w:rFonts w:asciiTheme="majorBidi" w:hAnsiTheme="majorBidi" w:cstheme="majorBidi"/>
        </w:rPr>
        <w:t>kazneno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djelo</w:t>
      </w:r>
      <w:proofErr w:type="spellEnd"/>
      <w:r w:rsidRPr="007A0E56">
        <w:rPr>
          <w:rFonts w:asciiTheme="majorBidi" w:hAnsiTheme="majorBidi" w:cstheme="majorBidi"/>
        </w:rPr>
        <w:t xml:space="preserve"> „</w:t>
      </w:r>
      <w:proofErr w:type="spellStart"/>
      <w:r w:rsidRPr="007A0E56">
        <w:rPr>
          <w:rFonts w:asciiTheme="majorBidi" w:hAnsiTheme="majorBidi" w:cstheme="majorBidi"/>
        </w:rPr>
        <w:t>Dovođenja</w:t>
      </w:r>
      <w:proofErr w:type="spellEnd"/>
      <w:r w:rsidRPr="007A0E56">
        <w:rPr>
          <w:rFonts w:asciiTheme="majorBidi" w:hAnsiTheme="majorBidi" w:cstheme="majorBidi"/>
        </w:rPr>
        <w:t xml:space="preserve"> u </w:t>
      </w:r>
      <w:proofErr w:type="spellStart"/>
      <w:r w:rsidRPr="007A0E56">
        <w:rPr>
          <w:rFonts w:asciiTheme="majorBidi" w:hAnsiTheme="majorBidi" w:cstheme="majorBidi"/>
        </w:rPr>
        <w:t>opasnost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života</w:t>
      </w:r>
      <w:proofErr w:type="spellEnd"/>
      <w:r w:rsidRPr="007A0E56">
        <w:rPr>
          <w:rFonts w:asciiTheme="majorBidi" w:hAnsiTheme="majorBidi" w:cstheme="majorBidi"/>
        </w:rPr>
        <w:t xml:space="preserve"> i </w:t>
      </w:r>
      <w:proofErr w:type="spellStart"/>
      <w:r w:rsidRPr="007A0E56">
        <w:rPr>
          <w:rFonts w:asciiTheme="majorBidi" w:hAnsiTheme="majorBidi" w:cstheme="majorBidi"/>
        </w:rPr>
        <w:t>imovine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opće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opasnom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radnjom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ili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7A0E56">
        <w:rPr>
          <w:rFonts w:asciiTheme="majorBidi" w:hAnsiTheme="majorBidi" w:cstheme="majorBidi"/>
        </w:rPr>
        <w:t>sredstvom</w:t>
      </w:r>
      <w:proofErr w:type="spellEnd"/>
      <w:r w:rsidRPr="007A0E56">
        <w:rPr>
          <w:rFonts w:asciiTheme="majorBidi" w:hAnsiTheme="majorBidi" w:cstheme="majorBidi"/>
        </w:rPr>
        <w:t xml:space="preserve">“  </w:t>
      </w:r>
      <w:proofErr w:type="gramEnd"/>
      <w:r w:rsidRPr="007A0E56">
        <w:rPr>
          <w:rFonts w:asciiTheme="majorBidi" w:hAnsiTheme="majorBidi" w:cstheme="majorBidi"/>
        </w:rPr>
        <w:t xml:space="preserve">za </w:t>
      </w:r>
      <w:proofErr w:type="spellStart"/>
      <w:r w:rsidRPr="007A0E56">
        <w:rPr>
          <w:rFonts w:asciiTheme="majorBidi" w:hAnsiTheme="majorBidi" w:cstheme="majorBidi"/>
        </w:rPr>
        <w:t>koje</w:t>
      </w:r>
      <w:proofErr w:type="spellEnd"/>
      <w:r w:rsidRPr="007A0E56">
        <w:rPr>
          <w:rFonts w:asciiTheme="majorBidi" w:hAnsiTheme="majorBidi" w:cstheme="majorBidi"/>
        </w:rPr>
        <w:t xml:space="preserve"> se </w:t>
      </w:r>
      <w:proofErr w:type="spellStart"/>
      <w:r w:rsidRPr="007A0E56">
        <w:rPr>
          <w:rFonts w:asciiTheme="majorBidi" w:hAnsiTheme="majorBidi" w:cstheme="majorBidi"/>
        </w:rPr>
        <w:t>može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izreći</w:t>
      </w:r>
      <w:proofErr w:type="spellEnd"/>
      <w:r w:rsidRPr="007A0E56">
        <w:rPr>
          <w:rFonts w:asciiTheme="majorBidi" w:hAnsiTheme="majorBidi" w:cstheme="majorBidi"/>
        </w:rPr>
        <w:t xml:space="preserve"> i </w:t>
      </w:r>
      <w:proofErr w:type="spellStart"/>
      <w:r w:rsidRPr="007A0E56">
        <w:rPr>
          <w:rFonts w:asciiTheme="majorBidi" w:hAnsiTheme="majorBidi" w:cstheme="majorBidi"/>
        </w:rPr>
        <w:t>zatvorska</w:t>
      </w:r>
      <w:proofErr w:type="spellEnd"/>
      <w:r w:rsidRPr="007A0E56">
        <w:rPr>
          <w:rFonts w:asciiTheme="majorBidi" w:hAnsiTheme="majorBidi" w:cstheme="majorBidi"/>
        </w:rPr>
        <w:t xml:space="preserve"> </w:t>
      </w:r>
      <w:proofErr w:type="spellStart"/>
      <w:r w:rsidRPr="007A0E56">
        <w:rPr>
          <w:rFonts w:asciiTheme="majorBidi" w:hAnsiTheme="majorBidi" w:cstheme="majorBidi"/>
        </w:rPr>
        <w:t>kazna</w:t>
      </w:r>
      <w:proofErr w:type="spellEnd"/>
      <w:r w:rsidRPr="007A0E56">
        <w:rPr>
          <w:rFonts w:asciiTheme="majorBidi" w:hAnsiTheme="majorBidi" w:cstheme="majorBidi"/>
        </w:rPr>
        <w:t>. </w:t>
      </w:r>
    </w:p>
    <w:p w14:paraId="36479E82" w14:textId="208B0D74" w:rsidR="005757AB" w:rsidRPr="005757AB" w:rsidRDefault="005757AB" w:rsidP="005B6F8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Uz to,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još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jednom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obavještava</w:t>
      </w:r>
      <w:r w:rsidR="00C664A7">
        <w:rPr>
          <w:rFonts w:ascii="Times New Roman" w:eastAsia="Times New Roman" w:hAnsi="Times New Roman" w:cs="Times New Roman"/>
          <w:kern w:val="0"/>
          <w14:ligatures w14:val="none"/>
        </w:rPr>
        <w:t>mo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sugrađane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vlasnike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poljoprivrednih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površina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, da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održavaju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svoje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poljoprivredne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>površine</w:t>
      </w:r>
      <w:proofErr w:type="spellEnd"/>
      <w:r w:rsidRPr="005757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664A7">
        <w:rPr>
          <w:rFonts w:ascii="Times New Roman" w:eastAsia="Times New Roman" w:hAnsi="Times New Roman" w:cs="Times New Roman"/>
          <w:kern w:val="0"/>
          <w14:ligatures w14:val="none"/>
        </w:rPr>
        <w:t>kako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664A7">
        <w:rPr>
          <w:rFonts w:ascii="Times New Roman" w:eastAsia="Times New Roman" w:hAnsi="Times New Roman" w:cs="Times New Roman"/>
          <w:kern w:val="0"/>
          <w14:ligatures w14:val="none"/>
        </w:rPr>
        <w:t>nebi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664A7">
        <w:rPr>
          <w:rFonts w:ascii="Times New Roman" w:eastAsia="Times New Roman" w:hAnsi="Times New Roman" w:cs="Times New Roman"/>
          <w:kern w:val="0"/>
          <w14:ligatures w14:val="none"/>
        </w:rPr>
        <w:t>došlo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="00C664A7">
        <w:rPr>
          <w:rFonts w:ascii="Times New Roman" w:eastAsia="Times New Roman" w:hAnsi="Times New Roman" w:cs="Times New Roman"/>
          <w:kern w:val="0"/>
          <w14:ligatures w14:val="none"/>
        </w:rPr>
        <w:t>neželjenih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664A7">
        <w:rPr>
          <w:rFonts w:ascii="Times New Roman" w:eastAsia="Times New Roman" w:hAnsi="Times New Roman" w:cs="Times New Roman"/>
          <w:kern w:val="0"/>
          <w14:ligatures w14:val="none"/>
        </w:rPr>
        <w:t>posljedica</w:t>
      </w:r>
      <w:proofErr w:type="spellEnd"/>
      <w:r w:rsidR="00C664A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5757A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Dno obrasca</w:t>
      </w:r>
    </w:p>
    <w:p w14:paraId="4AABA871" w14:textId="2E5C1DC8" w:rsidR="005757AB" w:rsidRDefault="005757AB" w:rsidP="007A0E56">
      <w:pPr>
        <w:jc w:val="both"/>
      </w:pPr>
    </w:p>
    <w:sectPr w:rsidR="0057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610"/>
    <w:multiLevelType w:val="multilevel"/>
    <w:tmpl w:val="9A42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1EF"/>
    <w:multiLevelType w:val="multilevel"/>
    <w:tmpl w:val="99B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71995"/>
    <w:multiLevelType w:val="multilevel"/>
    <w:tmpl w:val="502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A639C"/>
    <w:multiLevelType w:val="multilevel"/>
    <w:tmpl w:val="698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F18C8"/>
    <w:multiLevelType w:val="multilevel"/>
    <w:tmpl w:val="A7A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D4D28"/>
    <w:multiLevelType w:val="multilevel"/>
    <w:tmpl w:val="9AB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019FC"/>
    <w:multiLevelType w:val="multilevel"/>
    <w:tmpl w:val="17E2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66A04"/>
    <w:multiLevelType w:val="multilevel"/>
    <w:tmpl w:val="CF4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C7B94"/>
    <w:multiLevelType w:val="multilevel"/>
    <w:tmpl w:val="638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117D4"/>
    <w:multiLevelType w:val="multilevel"/>
    <w:tmpl w:val="A79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046350">
    <w:abstractNumId w:val="5"/>
  </w:num>
  <w:num w:numId="2" w16cid:durableId="554779911">
    <w:abstractNumId w:val="2"/>
  </w:num>
  <w:num w:numId="3" w16cid:durableId="1975409806">
    <w:abstractNumId w:val="8"/>
  </w:num>
  <w:num w:numId="4" w16cid:durableId="661348028">
    <w:abstractNumId w:val="7"/>
  </w:num>
  <w:num w:numId="5" w16cid:durableId="1329791362">
    <w:abstractNumId w:val="1"/>
  </w:num>
  <w:num w:numId="6" w16cid:durableId="508981034">
    <w:abstractNumId w:val="0"/>
  </w:num>
  <w:num w:numId="7" w16cid:durableId="1124468242">
    <w:abstractNumId w:val="4"/>
  </w:num>
  <w:num w:numId="8" w16cid:durableId="45837272">
    <w:abstractNumId w:val="3"/>
  </w:num>
  <w:num w:numId="9" w16cid:durableId="1894199417">
    <w:abstractNumId w:val="6"/>
  </w:num>
  <w:num w:numId="10" w16cid:durableId="746420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AB"/>
    <w:rsid w:val="005757AB"/>
    <w:rsid w:val="005B6F85"/>
    <w:rsid w:val="007711B4"/>
    <w:rsid w:val="007906C6"/>
    <w:rsid w:val="007A0E56"/>
    <w:rsid w:val="009C430F"/>
    <w:rsid w:val="00A97EC8"/>
    <w:rsid w:val="00BC48BB"/>
    <w:rsid w:val="00C6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B30C"/>
  <w15:chartTrackingRefBased/>
  <w15:docId w15:val="{5D19B08B-5010-42DA-A95F-0C003170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75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5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5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5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5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5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5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5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57A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57A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57A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57A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57A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57A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5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5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57A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57A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57A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57A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3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0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5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1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5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2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0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0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8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4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1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2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7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6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2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9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6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33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9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95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34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3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33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19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7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22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03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78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10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76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44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87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38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6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64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9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4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3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2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Gracac</cp:lastModifiedBy>
  <cp:revision>2</cp:revision>
  <dcterms:created xsi:type="dcterms:W3CDTF">2025-06-26T09:44:00Z</dcterms:created>
  <dcterms:modified xsi:type="dcterms:W3CDTF">2025-06-26T09:44:00Z</dcterms:modified>
</cp:coreProperties>
</file>