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B191" w14:textId="022E3829" w:rsidR="00C176AD" w:rsidRPr="00DB14E3" w:rsidRDefault="005C0169" w:rsidP="00804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B14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26E6BF6" wp14:editId="1890DA40">
            <wp:simplePos x="0" y="0"/>
            <wp:positionH relativeFrom="column">
              <wp:posOffset>499110</wp:posOffset>
            </wp:positionH>
            <wp:positionV relativeFrom="paragraph">
              <wp:posOffset>-328930</wp:posOffset>
            </wp:positionV>
            <wp:extent cx="559565" cy="733425"/>
            <wp:effectExtent l="0" t="0" r="0" b="0"/>
            <wp:wrapNone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6EEED" w14:textId="78196B17" w:rsidR="00C176AD" w:rsidRPr="00DB14E3" w:rsidRDefault="00C176AD" w:rsidP="00804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8D8DF7A" w14:textId="77777777" w:rsidR="00C176AD" w:rsidRPr="00DB14E3" w:rsidRDefault="00C176AD" w:rsidP="00804EC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3021BF1" w14:textId="77777777" w:rsidR="00C176AD" w:rsidRPr="00DB14E3" w:rsidRDefault="00C176AD" w:rsidP="00804EC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B14E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14:paraId="12F6D77A" w14:textId="684A6AA0" w:rsidR="00C176AD" w:rsidRPr="00DB14E3" w:rsidRDefault="00C176AD" w:rsidP="00804EC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  <w:r w:rsidRPr="00DB14E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ZADARSKA  ŽUPANIJA</w:t>
      </w:r>
      <w:r w:rsidR="000C0690" w:rsidRPr="00DB14E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</w:t>
      </w:r>
    </w:p>
    <w:p w14:paraId="19607477" w14:textId="4187FF7E" w:rsidR="00C176AD" w:rsidRPr="00DB14E3" w:rsidRDefault="00000000" w:rsidP="00804EC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object w:dxaOrig="1440" w:dyaOrig="1440" w14:anchorId="4FFF4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821003482" r:id="rId8"/>
        </w:object>
      </w:r>
      <w:r w:rsidR="00C176AD" w:rsidRPr="00DB14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</w:t>
      </w:r>
      <w:r w:rsidR="00804ECA" w:rsidRPr="00DB14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C176AD" w:rsidRPr="00DB14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  <w:r w:rsidR="00C176AD" w:rsidRPr="00DB14E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OPĆINA GRAČAC</w:t>
      </w:r>
      <w:r w:rsidR="00C176AD" w:rsidRPr="00DB14E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fldChar w:fldCharType="begin"/>
      </w:r>
      <w:r w:rsidR="00C176AD" w:rsidRPr="00DB14E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instrText xml:space="preserve"> SEQ CHAPTER \h \r 1</w:instrText>
      </w:r>
      <w:r w:rsidR="00C176AD" w:rsidRPr="00DB14E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fldChar w:fldCharType="end"/>
      </w:r>
    </w:p>
    <w:p w14:paraId="2460A9C9" w14:textId="77777777" w:rsidR="00C176AD" w:rsidRPr="00DB14E3" w:rsidRDefault="00C176AD" w:rsidP="00804E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B14E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Općinski načelnik</w:t>
      </w:r>
    </w:p>
    <w:p w14:paraId="386D6FFE" w14:textId="77777777" w:rsidR="00C07456" w:rsidRPr="00DB14E3" w:rsidRDefault="00C07456" w:rsidP="00804E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C8EA640" w14:textId="032697C8" w:rsidR="00C176AD" w:rsidRPr="005C0169" w:rsidRDefault="00C176AD" w:rsidP="00804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bookmarkStart w:id="0" w:name="_Hlk210387729"/>
      <w:bookmarkStart w:id="1" w:name="_Hlk210385294"/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KLASA:  </w:t>
      </w:r>
      <w:r w:rsidR="00CD0C25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240-01</w:t>
      </w: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/2</w:t>
      </w:r>
      <w:r w:rsid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-01</w:t>
      </w:r>
      <w:r w:rsidR="00557095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/</w:t>
      </w:r>
      <w:r w:rsid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</w:t>
      </w:r>
    </w:p>
    <w:p w14:paraId="678CCB3A" w14:textId="6CA5EEC2" w:rsidR="00C176AD" w:rsidRPr="005C0169" w:rsidRDefault="00C176AD" w:rsidP="00804E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URBROJ:2198</w:t>
      </w:r>
      <w:r w:rsidR="008C2427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</w:t>
      </w: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31-01-2</w:t>
      </w:r>
      <w:r w:rsid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</w:t>
      </w:r>
      <w:r w:rsidR="00C07456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                                            </w:t>
      </w:r>
    </w:p>
    <w:bookmarkEnd w:id="0"/>
    <w:p w14:paraId="1F5D5214" w14:textId="4C377013" w:rsidR="00C176AD" w:rsidRPr="00DB14E3" w:rsidRDefault="00C176AD" w:rsidP="00804EC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Gračac</w:t>
      </w:r>
      <w:r w:rsidR="00BA4AD8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</w:t>
      </w:r>
      <w:r w:rsidR="00557095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bookmarkStart w:id="2" w:name="_Hlk210386184"/>
      <w:r w:rsidR="00AA09FD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06</w:t>
      </w:r>
      <w:r w:rsidR="008B70C8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  <w:r w:rsidR="00AA09FD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listopada</w:t>
      </w:r>
      <w:r w:rsidR="005C1B57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</w:t>
      </w:r>
      <w:r w:rsidR="00AA09FD"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godine</w:t>
      </w:r>
      <w:bookmarkEnd w:id="2"/>
    </w:p>
    <w:bookmarkEnd w:id="1"/>
    <w:p w14:paraId="5A229338" w14:textId="77777777" w:rsidR="00C176AD" w:rsidRPr="00DB14E3" w:rsidRDefault="00C176AD" w:rsidP="0080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7B76AFE5" w14:textId="157CBACF" w:rsidR="00C176AD" w:rsidRPr="00DB14E3" w:rsidRDefault="00C176AD" w:rsidP="00804EC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Temeljem članka 17. stavka 3. podstavka 2. Zakona o sustavu civilne zaštite („</w:t>
      </w:r>
      <w:r w:rsidR="00430DA6"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NN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“</w:t>
      </w:r>
      <w:r w:rsidR="00430DA6"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82/15, 118/18, 31/20, 20/21, 114/22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)</w:t>
      </w:r>
      <w:r w:rsidR="00430DA6"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, 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Pravilnika o vrstama i načinu provođenja vježbi operativnih snaga sustava civilne zaštite</w:t>
      </w:r>
      <w:r w:rsidR="00430DA6"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(NN“ 49/16)</w:t>
      </w:r>
      <w:r w:rsidR="00354F2A"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  <w:r w:rsidR="00430DA6"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i članka 47. Statuta Općine Gračac ("Službeni glasnik Zadarske županije” 11/13 i “Službeni glasnik Općine Gračac” 1/18 i 1/20, 4/21), </w:t>
      </w:r>
      <w:r w:rsidR="00A81A33"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Općinski načelnik </w:t>
      </w:r>
      <w:r w:rsidR="009A71DB"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Općine Gračac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, dana </w:t>
      </w:r>
      <w:r w:rsidR="00AA09FD" w:rsidRPr="00AA09F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06. listopada 2025. godine 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donosi, </w:t>
      </w:r>
    </w:p>
    <w:p w14:paraId="1346DB41" w14:textId="77777777" w:rsidR="00C176AD" w:rsidRPr="00DB14E3" w:rsidRDefault="00C176AD" w:rsidP="00804EC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20561838" w14:textId="5251D91C" w:rsidR="00C176AD" w:rsidRPr="00DB14E3" w:rsidRDefault="00C176AD" w:rsidP="0080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DB14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>P L A N</w:t>
      </w:r>
    </w:p>
    <w:p w14:paraId="21EBDA63" w14:textId="1947D7B3" w:rsidR="00C176AD" w:rsidRPr="00DB14E3" w:rsidRDefault="00804ECA" w:rsidP="0080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</w:pPr>
      <w:r w:rsidRPr="00DB14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>VJEZBI CIVILNE ZA</w:t>
      </w:r>
      <w:r w:rsidR="00E437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>Š</w:t>
      </w:r>
      <w:r w:rsidRPr="00DB14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>TITE OPĆINE GRAČAC U 2025. GODINI</w:t>
      </w:r>
    </w:p>
    <w:p w14:paraId="7025CAB9" w14:textId="77777777" w:rsidR="00C176AD" w:rsidRPr="00DB14E3" w:rsidRDefault="00C176AD" w:rsidP="00804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</w:p>
    <w:p w14:paraId="74DF1556" w14:textId="2E776B4B" w:rsidR="00C176AD" w:rsidRPr="00DB14E3" w:rsidRDefault="00144009" w:rsidP="00804EC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</w:pPr>
      <w:bookmarkStart w:id="3" w:name="_Hlk183504399"/>
      <w:r w:rsidRPr="00DB14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>Članak 1</w:t>
      </w:r>
      <w:r w:rsidR="00C176AD" w:rsidRPr="00DB14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fr-FR"/>
        </w:rPr>
        <w:t>.</w:t>
      </w:r>
    </w:p>
    <w:bookmarkEnd w:id="3"/>
    <w:p w14:paraId="2D428771" w14:textId="51F35E55" w:rsidR="00C176AD" w:rsidRPr="00DB14E3" w:rsidRDefault="00A337CB" w:rsidP="001440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Ovim</w:t>
      </w:r>
      <w:r w:rsidR="00C176AD"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Plan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om</w:t>
      </w:r>
      <w:r w:rsidR="00C176AD"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="004C7999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(dalje u tekst Plan) </w:t>
      </w:r>
      <w:r w:rsidR="00C176AD"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vježbi civilne zaštite </w:t>
      </w:r>
      <w:r w:rsidR="00144009"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Općine Gračac </w:t>
      </w:r>
      <w:r w:rsidR="00C176AD"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utvrđuje se </w:t>
      </w:r>
      <w:r w:rsidR="00144009"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organiziranje i provođenje združene vježbe operativnih snaga civilne zaštite Općine Općine Gračac </w:t>
      </w:r>
      <w:r w:rsidR="009A71DB"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u 202</w:t>
      </w:r>
      <w:r w:rsidR="00354F2A"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5</w:t>
      </w:r>
      <w:r w:rsidR="00C176AD" w:rsidRPr="00DB1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 godini kako slijedi:</w:t>
      </w:r>
    </w:p>
    <w:tbl>
      <w:tblPr>
        <w:tblStyle w:val="Reetkatablice"/>
        <w:tblW w:w="9604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72"/>
        <w:gridCol w:w="6632"/>
      </w:tblGrid>
      <w:tr w:rsidR="00C176AD" w:rsidRPr="00DB14E3" w14:paraId="5AA00479" w14:textId="77777777" w:rsidTr="00A54036">
        <w:trPr>
          <w:jc w:val="center"/>
        </w:trPr>
        <w:tc>
          <w:tcPr>
            <w:tcW w:w="2972" w:type="dxa"/>
            <w:vAlign w:val="center"/>
          </w:tcPr>
          <w:p w14:paraId="40E81FE1" w14:textId="35C23694" w:rsidR="00C176AD" w:rsidRPr="00DB14E3" w:rsidRDefault="00C176AD" w:rsidP="00804E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Naziv</w:t>
            </w:r>
            <w:r w:rsidR="00284F66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tema</w:t>
            </w: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vježbe</w:t>
            </w:r>
            <w:r w:rsidR="00144009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2" w:type="dxa"/>
            <w:vAlign w:val="center"/>
          </w:tcPr>
          <w:p w14:paraId="241BD3FB" w14:textId="1EC9B2EC" w:rsidR="00C176AD" w:rsidRPr="00DB14E3" w:rsidRDefault="00BA4AD8" w:rsidP="00804ECA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8A03FD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Zima </w:t>
            </w:r>
            <w:r w:rsidR="00354F2A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284F66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6AD" w:rsidRPr="00DB14E3" w14:paraId="550DAC93" w14:textId="77777777" w:rsidTr="00A54036">
        <w:trPr>
          <w:jc w:val="center"/>
        </w:trPr>
        <w:tc>
          <w:tcPr>
            <w:tcW w:w="2972" w:type="dxa"/>
            <w:vAlign w:val="center"/>
          </w:tcPr>
          <w:p w14:paraId="47D869F4" w14:textId="079AA80F" w:rsidR="00C176AD" w:rsidRPr="00DB14E3" w:rsidRDefault="00C176AD" w:rsidP="00804E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Vrsta vježbe prema razini organiziranja</w:t>
            </w:r>
            <w:r w:rsidR="00144009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2" w:type="dxa"/>
            <w:vAlign w:val="center"/>
          </w:tcPr>
          <w:p w14:paraId="546580DE" w14:textId="77777777" w:rsidR="00C176AD" w:rsidRPr="00DB14E3" w:rsidRDefault="00C176AD" w:rsidP="00804EC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Vježba jedinice lokalne samouprave.</w:t>
            </w:r>
          </w:p>
        </w:tc>
      </w:tr>
      <w:tr w:rsidR="00C176AD" w:rsidRPr="00DB14E3" w14:paraId="0C54E22A" w14:textId="77777777" w:rsidTr="00A54036">
        <w:trPr>
          <w:jc w:val="center"/>
        </w:trPr>
        <w:tc>
          <w:tcPr>
            <w:tcW w:w="2972" w:type="dxa"/>
            <w:vAlign w:val="center"/>
          </w:tcPr>
          <w:p w14:paraId="08A25AC6" w14:textId="532DFBAC" w:rsidR="00C176AD" w:rsidRPr="00DB14E3" w:rsidRDefault="00C176AD" w:rsidP="00804E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Vrsta vježbi prema ciljevima i angažiranim sudionicima</w:t>
            </w:r>
            <w:r w:rsidR="00144009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2" w:type="dxa"/>
            <w:vAlign w:val="center"/>
          </w:tcPr>
          <w:p w14:paraId="57810976" w14:textId="6649DAC8" w:rsidR="00C176AD" w:rsidRPr="00DB14E3" w:rsidRDefault="008A03FD" w:rsidP="00804ECA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Stožerno zapovjedna</w:t>
            </w:r>
          </w:p>
        </w:tc>
      </w:tr>
      <w:tr w:rsidR="00C176AD" w:rsidRPr="00E43731" w14:paraId="611B2F7D" w14:textId="77777777" w:rsidTr="00A54036">
        <w:trPr>
          <w:jc w:val="center"/>
        </w:trPr>
        <w:tc>
          <w:tcPr>
            <w:tcW w:w="2972" w:type="dxa"/>
            <w:vAlign w:val="center"/>
          </w:tcPr>
          <w:p w14:paraId="2F75271F" w14:textId="3147EB8E" w:rsidR="00C176AD" w:rsidRPr="00DB14E3" w:rsidRDefault="00354F2A" w:rsidP="00804E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Organizator </w:t>
            </w:r>
            <w:r w:rsidR="00C176AD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vježbe</w:t>
            </w:r>
            <w:r w:rsidR="00144009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2" w:type="dxa"/>
            <w:vAlign w:val="center"/>
          </w:tcPr>
          <w:p w14:paraId="3C6A9D24" w14:textId="4534B4C4" w:rsidR="00354F2A" w:rsidRPr="00DB14E3" w:rsidRDefault="00354F2A" w:rsidP="008A03FD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Stožer civilne zaštite Općine Gračac</w:t>
            </w:r>
          </w:p>
        </w:tc>
      </w:tr>
      <w:tr w:rsidR="00C176AD" w:rsidRPr="00DB14E3" w14:paraId="2368192A" w14:textId="77777777" w:rsidTr="00A54036">
        <w:trPr>
          <w:jc w:val="center"/>
        </w:trPr>
        <w:tc>
          <w:tcPr>
            <w:tcW w:w="2972" w:type="dxa"/>
            <w:vAlign w:val="center"/>
          </w:tcPr>
          <w:p w14:paraId="29496068" w14:textId="77777777" w:rsidR="00A54036" w:rsidRPr="00790F8B" w:rsidRDefault="00A54036" w:rsidP="00804E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14:paraId="6AF9BE33" w14:textId="2F247ACF" w:rsidR="00C176AD" w:rsidRPr="00DB14E3" w:rsidRDefault="00C176AD" w:rsidP="00804E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Vrijeme održavanja vježbe</w:t>
            </w:r>
            <w:r w:rsidR="00144009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2" w:type="dxa"/>
            <w:vAlign w:val="center"/>
          </w:tcPr>
          <w:p w14:paraId="0A02AB08" w14:textId="44956227" w:rsidR="00C176AD" w:rsidRPr="00DB14E3" w:rsidRDefault="00C176AD" w:rsidP="00804ECA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druga p</w:t>
            </w:r>
            <w:r w:rsidR="001B201A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lovi</w:t>
            </w:r>
            <w:r w:rsidR="009A71DB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ca 202</w:t>
            </w:r>
            <w:r w:rsidR="00354F2A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54036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76AD" w:rsidRPr="00E43731" w14:paraId="39E29C1F" w14:textId="77777777" w:rsidTr="00011A16">
        <w:trPr>
          <w:jc w:val="center"/>
        </w:trPr>
        <w:tc>
          <w:tcPr>
            <w:tcW w:w="2972" w:type="dxa"/>
            <w:vAlign w:val="center"/>
          </w:tcPr>
          <w:p w14:paraId="5ECC2DD8" w14:textId="77777777" w:rsidR="00A54036" w:rsidRPr="00DB14E3" w:rsidRDefault="00A54036" w:rsidP="00011A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9A3021" w14:textId="258810F9" w:rsidR="00C176AD" w:rsidRPr="00DB14E3" w:rsidRDefault="00C176AD" w:rsidP="00011A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Lokacija održavanja vježbe</w:t>
            </w:r>
            <w:r w:rsidR="00144009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2" w:type="dxa"/>
            <w:vAlign w:val="center"/>
          </w:tcPr>
          <w:p w14:paraId="153553F5" w14:textId="6227E9BD" w:rsidR="00C176AD" w:rsidRPr="00790F8B" w:rsidRDefault="00790F8B" w:rsidP="00804ECA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790F8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područje Općine</w:t>
            </w:r>
            <w:r w:rsidR="00C176AD" w:rsidRPr="00790F8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Gračac</w:t>
            </w:r>
            <w:r w:rsidRPr="00790F8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I Grada Obrovca</w:t>
            </w:r>
          </w:p>
        </w:tc>
      </w:tr>
      <w:tr w:rsidR="00C176AD" w:rsidRPr="00DB14E3" w14:paraId="79F7A7CB" w14:textId="77777777" w:rsidTr="00DB14E3">
        <w:trPr>
          <w:trHeight w:val="1812"/>
          <w:jc w:val="center"/>
        </w:trPr>
        <w:tc>
          <w:tcPr>
            <w:tcW w:w="2972" w:type="dxa"/>
            <w:vAlign w:val="center"/>
          </w:tcPr>
          <w:p w14:paraId="458C1AFE" w14:textId="6FFFD5A7" w:rsidR="00C176AD" w:rsidRPr="00DB14E3" w:rsidRDefault="00C176AD" w:rsidP="00DB14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Sudionici vježbe</w:t>
            </w:r>
            <w:r w:rsidR="00144009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2" w:type="dxa"/>
            <w:vAlign w:val="center"/>
          </w:tcPr>
          <w:p w14:paraId="7A701B6A" w14:textId="77777777" w:rsidR="00011A16" w:rsidRPr="00DB14E3" w:rsidRDefault="00011A16" w:rsidP="00DB14E3">
            <w:pPr>
              <w:pStyle w:val="Odlomakpopis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Stožer Civilne zaštite - Općine Gračac</w:t>
            </w:r>
          </w:p>
          <w:p w14:paraId="39D8A3A0" w14:textId="50ABC51D" w:rsidR="00011A16" w:rsidRPr="00DB14E3" w:rsidRDefault="00011A16" w:rsidP="00DB14E3">
            <w:pPr>
              <w:pStyle w:val="Odlomakpopis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Vatrogasne snage koje djeluju na području Općine Gračac</w:t>
            </w:r>
          </w:p>
          <w:p w14:paraId="4709FD2D" w14:textId="0265BADD" w:rsidR="00011A16" w:rsidRPr="00DB14E3" w:rsidRDefault="00011A16" w:rsidP="00DB14E3">
            <w:pPr>
              <w:pStyle w:val="Odlomakpopis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Općinsko društvo Crvenog križa Gračac</w:t>
            </w:r>
          </w:p>
          <w:p w14:paraId="2AF451EC" w14:textId="07400176" w:rsidR="00A54036" w:rsidRPr="00DB14E3" w:rsidRDefault="00011A16" w:rsidP="00DB14E3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HGSS - stanica Zadar</w:t>
            </w:r>
            <w:r w:rsidR="008C4233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76AD" w:rsidRPr="00DB14E3" w14:paraId="4793A310" w14:textId="77777777" w:rsidTr="00A54036">
        <w:trPr>
          <w:jc w:val="center"/>
        </w:trPr>
        <w:tc>
          <w:tcPr>
            <w:tcW w:w="2972" w:type="dxa"/>
            <w:vAlign w:val="center"/>
          </w:tcPr>
          <w:p w14:paraId="2CED0784" w14:textId="44B46686" w:rsidR="00C176AD" w:rsidRPr="00DB14E3" w:rsidRDefault="00C176AD" w:rsidP="00804E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Ciljevi vježbe</w:t>
            </w:r>
            <w:r w:rsidR="00144009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2" w:type="dxa"/>
            <w:vAlign w:val="center"/>
          </w:tcPr>
          <w:p w14:paraId="2191B97D" w14:textId="77777777" w:rsidR="00A54036" w:rsidRPr="00DB14E3" w:rsidRDefault="00A54036" w:rsidP="00A54036">
            <w:pPr>
              <w:pStyle w:val="Odlomakpopisa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50D9E" w14:textId="77777777" w:rsidR="00A54036" w:rsidRPr="00DB14E3" w:rsidRDefault="00011A16" w:rsidP="00011A16">
            <w:pPr>
              <w:pStyle w:val="Odlomakpopis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hAnsi="Times New Roman" w:cs="Times New Roman"/>
                <w:sz w:val="24"/>
                <w:szCs w:val="24"/>
              </w:rPr>
              <w:t>Provjera odaziva članova stožera civilne zaštite ,korištenje planske dokumentacije i logističko tehnička podrška radu stožera</w:t>
            </w:r>
          </w:p>
          <w:p w14:paraId="1C4614AB" w14:textId="26547B30" w:rsidR="00011A16" w:rsidRPr="00DB14E3" w:rsidRDefault="00011A16" w:rsidP="00011A16">
            <w:pPr>
              <w:pStyle w:val="Odlomakpopis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6AD" w:rsidRPr="00DB14E3" w14:paraId="2235A89D" w14:textId="77777777" w:rsidTr="00A54036">
        <w:trPr>
          <w:jc w:val="center"/>
        </w:trPr>
        <w:tc>
          <w:tcPr>
            <w:tcW w:w="2972" w:type="dxa"/>
            <w:vAlign w:val="center"/>
          </w:tcPr>
          <w:p w14:paraId="05E36679" w14:textId="66F7D6AA" w:rsidR="00C176AD" w:rsidRPr="00DB14E3" w:rsidRDefault="00A337CB" w:rsidP="00804E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Financiranje vježbe:</w:t>
            </w:r>
          </w:p>
        </w:tc>
        <w:tc>
          <w:tcPr>
            <w:tcW w:w="6632" w:type="dxa"/>
            <w:vAlign w:val="center"/>
          </w:tcPr>
          <w:p w14:paraId="2BFDBD43" w14:textId="51590DC0" w:rsidR="00C176AD" w:rsidRPr="00DB14E3" w:rsidRDefault="002700EA" w:rsidP="00804EC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Zajedničke materijalne troškove svih sudionika vježbe financira</w:t>
            </w:r>
            <w:r w:rsidR="00804ECA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Općina Gračac, kao domaćin vježbe</w:t>
            </w:r>
            <w:r w:rsidR="00A337CB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u iznosu od 500 EUR, dok sudionici vježbe podmiruju stvarne troškove svog sudjelovanja uz</w:t>
            </w:r>
            <w:r w:rsidR="00804ECA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korištenje vlastitih materijalnih sredstava.</w:t>
            </w:r>
          </w:p>
          <w:p w14:paraId="7FDED245" w14:textId="11243255" w:rsidR="00DB14E3" w:rsidRPr="00DB14E3" w:rsidRDefault="00DB14E3" w:rsidP="00DB14E3">
            <w:pPr>
              <w:pStyle w:val="Odlomakpopisa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6AD" w:rsidRPr="00DB14E3" w14:paraId="409367B6" w14:textId="77777777" w:rsidTr="00A54036">
        <w:trPr>
          <w:jc w:val="center"/>
        </w:trPr>
        <w:tc>
          <w:tcPr>
            <w:tcW w:w="2972" w:type="dxa"/>
            <w:vAlign w:val="center"/>
          </w:tcPr>
          <w:p w14:paraId="7F925923" w14:textId="57CDEA16" w:rsidR="00C176AD" w:rsidRPr="00DB14E3" w:rsidRDefault="00C176AD" w:rsidP="00804E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Elaborat vježbe</w:t>
            </w:r>
            <w:r w:rsidR="00144009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2" w:type="dxa"/>
            <w:vAlign w:val="center"/>
          </w:tcPr>
          <w:p w14:paraId="2C728635" w14:textId="0C39D05C" w:rsidR="00C176AD" w:rsidRPr="00DB14E3" w:rsidRDefault="00C176AD" w:rsidP="00804ECA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Izrađuje upravljačka skupina koju imenuje </w:t>
            </w:r>
            <w:r w:rsidR="00144009"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>organizator</w:t>
            </w:r>
            <w:r w:rsidRPr="00DB1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vježbe temeljem članka 7. stavka 5. Pravilnika o vrstama i načinu provođenja vježbi operativnih snaga sustava civilne zaštite, a rok za izradu elaborata vježbe je najkasnije 15 dana prije planiranog vremena za održavanje vježbe.</w:t>
            </w:r>
          </w:p>
        </w:tc>
      </w:tr>
    </w:tbl>
    <w:p w14:paraId="65FAAD5B" w14:textId="77777777" w:rsidR="00200401" w:rsidRPr="00DB14E3" w:rsidRDefault="00200401" w:rsidP="00804EC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B318A8F" w14:textId="20D42EAA" w:rsidR="00144009" w:rsidRPr="00DB14E3" w:rsidRDefault="00144009" w:rsidP="001440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B14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2.</w:t>
      </w:r>
    </w:p>
    <w:p w14:paraId="4B1D6215" w14:textId="63D8048E" w:rsidR="00C176AD" w:rsidRPr="00DB14E3" w:rsidRDefault="00C176AD" w:rsidP="00804EC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>Nositelj vježbe donijet će odluku o pripremi i provođenju vježbe najranije 90 dana</w:t>
      </w:r>
      <w:r w:rsidR="00592608"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najkasnije 30 dana prije početka vježbe. </w:t>
      </w:r>
    </w:p>
    <w:p w14:paraId="13B0A8D8" w14:textId="77777777" w:rsidR="00144009" w:rsidRPr="00DB14E3" w:rsidRDefault="00144009" w:rsidP="00804EC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F910EF" w14:textId="636F2C9A" w:rsidR="00144009" w:rsidRPr="00DB14E3" w:rsidRDefault="00144009" w:rsidP="001440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B14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3.</w:t>
      </w:r>
    </w:p>
    <w:p w14:paraId="2ABA77D2" w14:textId="77777777" w:rsidR="00C176AD" w:rsidRPr="00DB14E3" w:rsidRDefault="00C176AD" w:rsidP="00804EC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>Odluke u smislu ovog Plana, u ime nositelja vježbe, Općine Gračac, donosi Općinsk</w:t>
      </w:r>
      <w:r w:rsidR="009A71DB"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načelni</w:t>
      </w:r>
      <w:r w:rsidR="009A71DB"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kao ovlaštena osoba nositelja vježbe. </w:t>
      </w:r>
    </w:p>
    <w:p w14:paraId="64876DF2" w14:textId="77777777" w:rsidR="00144009" w:rsidRPr="00DB14E3" w:rsidRDefault="00144009" w:rsidP="001440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6C4072" w14:textId="7B4A17FE" w:rsidR="00144009" w:rsidRPr="00DB14E3" w:rsidRDefault="00144009" w:rsidP="001440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B14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4.</w:t>
      </w:r>
    </w:p>
    <w:p w14:paraId="016AEB2D" w14:textId="2D6BCB6C" w:rsidR="00011A16" w:rsidRPr="00DB14E3" w:rsidRDefault="00011A16" w:rsidP="00011A1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>Supanjem na snagu ovog Plana prestaje važiti Plan</w:t>
      </w:r>
      <w:r w:rsidR="00DB1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KLASA:  240-01/24-01/11, URBROJ:2198-31-01-24-1, od 13. prosinca 2024. </w:t>
      </w:r>
      <w:r w:rsidR="00DB14E3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DB14E3">
        <w:rPr>
          <w:rFonts w:ascii="Times New Roman" w:eastAsia="Calibri" w:hAnsi="Times New Roman" w:cs="Times New Roman"/>
          <w:color w:val="000000"/>
          <w:sz w:val="24"/>
          <w:szCs w:val="24"/>
        </w:rPr>
        <w:t>odine.</w:t>
      </w:r>
    </w:p>
    <w:p w14:paraId="5296D876" w14:textId="77777777" w:rsidR="00011A16" w:rsidRPr="00DB14E3" w:rsidRDefault="00011A16" w:rsidP="00011A1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D7356" w14:textId="3EEF5B6A" w:rsidR="00011A16" w:rsidRPr="00DB14E3" w:rsidRDefault="00011A16" w:rsidP="00011A1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4E3">
        <w:rPr>
          <w:rFonts w:ascii="Times New Roman" w:eastAsia="Calibri" w:hAnsi="Times New Roman" w:cs="Times New Roman"/>
          <w:b/>
          <w:bCs/>
          <w:sz w:val="24"/>
          <w:szCs w:val="24"/>
        </w:rPr>
        <w:t>Članak 5.</w:t>
      </w:r>
    </w:p>
    <w:p w14:paraId="2E842E54" w14:textId="349AFDDC" w:rsidR="00C176AD" w:rsidRPr="00DB14E3" w:rsidRDefault="00C176AD" w:rsidP="00804E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E3">
        <w:rPr>
          <w:rFonts w:ascii="Times New Roman" w:eastAsia="Calibri" w:hAnsi="Times New Roman" w:cs="Times New Roman"/>
          <w:sz w:val="24"/>
          <w:szCs w:val="24"/>
        </w:rPr>
        <w:t xml:space="preserve">Ovaj Plan stupa na snagu </w:t>
      </w:r>
      <w:r w:rsidR="00011A16" w:rsidRPr="00DB14E3">
        <w:rPr>
          <w:rFonts w:ascii="Times New Roman" w:eastAsia="Calibri" w:hAnsi="Times New Roman" w:cs="Times New Roman"/>
          <w:sz w:val="24"/>
          <w:szCs w:val="24"/>
        </w:rPr>
        <w:t xml:space="preserve">danom donošenje, a </w:t>
      </w:r>
      <w:r w:rsidR="00592608" w:rsidRPr="00DB14E3">
        <w:rPr>
          <w:rFonts w:ascii="Times New Roman" w:eastAsia="Calibri" w:hAnsi="Times New Roman" w:cs="Times New Roman"/>
          <w:sz w:val="24"/>
          <w:szCs w:val="24"/>
        </w:rPr>
        <w:t>objav</w:t>
      </w:r>
      <w:r w:rsidR="00011A16" w:rsidRPr="00DB14E3">
        <w:rPr>
          <w:rFonts w:ascii="Times New Roman" w:eastAsia="Calibri" w:hAnsi="Times New Roman" w:cs="Times New Roman"/>
          <w:sz w:val="24"/>
          <w:szCs w:val="24"/>
        </w:rPr>
        <w:t xml:space="preserve">it će se </w:t>
      </w:r>
      <w:r w:rsidR="00DB14E3" w:rsidRPr="00DB14E3">
        <w:rPr>
          <w:rFonts w:ascii="Times New Roman" w:eastAsia="Calibri" w:hAnsi="Times New Roman" w:cs="Times New Roman"/>
          <w:sz w:val="24"/>
          <w:szCs w:val="24"/>
        </w:rPr>
        <w:t>na službenoj web str</w:t>
      </w:r>
      <w:r w:rsidR="00AA09FD">
        <w:rPr>
          <w:rFonts w:ascii="Times New Roman" w:eastAsia="Calibri" w:hAnsi="Times New Roman" w:cs="Times New Roman"/>
          <w:sz w:val="24"/>
          <w:szCs w:val="24"/>
        </w:rPr>
        <w:t>a</w:t>
      </w:r>
      <w:r w:rsidR="00DB14E3" w:rsidRPr="00DB14E3">
        <w:rPr>
          <w:rFonts w:ascii="Times New Roman" w:eastAsia="Calibri" w:hAnsi="Times New Roman" w:cs="Times New Roman"/>
          <w:sz w:val="24"/>
          <w:szCs w:val="24"/>
        </w:rPr>
        <w:t xml:space="preserve">nici </w:t>
      </w:r>
      <w:r w:rsidRPr="00DB14E3">
        <w:rPr>
          <w:rFonts w:ascii="Times New Roman" w:eastAsia="Calibri" w:hAnsi="Times New Roman" w:cs="Times New Roman"/>
          <w:sz w:val="24"/>
          <w:szCs w:val="24"/>
        </w:rPr>
        <w:t>Općine Gračac.</w:t>
      </w:r>
    </w:p>
    <w:p w14:paraId="27D8C12E" w14:textId="78146AD9" w:rsidR="009A71DB" w:rsidRPr="00DB14E3" w:rsidRDefault="00DB14E3" w:rsidP="00804ECA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DB14E3">
        <w:rPr>
          <w:rFonts w:ascii="Times New Roman" w:eastAsia="Calibri" w:hAnsi="Times New Roman" w:cs="Times New Roman"/>
          <w:b/>
          <w:sz w:val="24"/>
          <w:szCs w:val="24"/>
          <w:lang w:val="hr-HR"/>
        </w:rPr>
        <w:t>Općinski načelnik</w:t>
      </w:r>
    </w:p>
    <w:p w14:paraId="56596E21" w14:textId="44BF4059" w:rsidR="005A56A5" w:rsidRPr="00DB14E3" w:rsidRDefault="009A71DB" w:rsidP="00804ECA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DB14E3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</w:t>
      </w:r>
      <w:r w:rsidR="00DB14E3" w:rsidRPr="00DB14E3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Goran Đekić</w:t>
      </w:r>
    </w:p>
    <w:sectPr w:rsidR="005A56A5" w:rsidRPr="00DB14E3" w:rsidSect="005C0169">
      <w:pgSz w:w="12240" w:h="15840"/>
      <w:pgMar w:top="1418" w:right="1325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FCB"/>
    <w:multiLevelType w:val="hybridMultilevel"/>
    <w:tmpl w:val="5750F2C0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4EF0"/>
    <w:multiLevelType w:val="hybridMultilevel"/>
    <w:tmpl w:val="D89EE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04B4"/>
    <w:multiLevelType w:val="hybridMultilevel"/>
    <w:tmpl w:val="42CAB9EA"/>
    <w:lvl w:ilvl="0" w:tplc="041A000F">
      <w:start w:val="1"/>
      <w:numFmt w:val="decimal"/>
      <w:lvlText w:val="%1."/>
      <w:lvlJc w:val="left"/>
      <w:pPr>
        <w:ind w:left="493" w:hanging="360"/>
      </w:pPr>
    </w:lvl>
    <w:lvl w:ilvl="1" w:tplc="041A0019" w:tentative="1">
      <w:start w:val="1"/>
      <w:numFmt w:val="lowerLetter"/>
      <w:lvlText w:val="%2."/>
      <w:lvlJc w:val="left"/>
      <w:pPr>
        <w:ind w:left="1213" w:hanging="360"/>
      </w:pPr>
    </w:lvl>
    <w:lvl w:ilvl="2" w:tplc="041A001B" w:tentative="1">
      <w:start w:val="1"/>
      <w:numFmt w:val="lowerRoman"/>
      <w:lvlText w:val="%3."/>
      <w:lvlJc w:val="right"/>
      <w:pPr>
        <w:ind w:left="1933" w:hanging="180"/>
      </w:pPr>
    </w:lvl>
    <w:lvl w:ilvl="3" w:tplc="041A000F" w:tentative="1">
      <w:start w:val="1"/>
      <w:numFmt w:val="decimal"/>
      <w:lvlText w:val="%4."/>
      <w:lvlJc w:val="left"/>
      <w:pPr>
        <w:ind w:left="2653" w:hanging="360"/>
      </w:pPr>
    </w:lvl>
    <w:lvl w:ilvl="4" w:tplc="041A0019" w:tentative="1">
      <w:start w:val="1"/>
      <w:numFmt w:val="lowerLetter"/>
      <w:lvlText w:val="%5."/>
      <w:lvlJc w:val="left"/>
      <w:pPr>
        <w:ind w:left="3373" w:hanging="360"/>
      </w:pPr>
    </w:lvl>
    <w:lvl w:ilvl="5" w:tplc="041A001B" w:tentative="1">
      <w:start w:val="1"/>
      <w:numFmt w:val="lowerRoman"/>
      <w:lvlText w:val="%6."/>
      <w:lvlJc w:val="right"/>
      <w:pPr>
        <w:ind w:left="4093" w:hanging="180"/>
      </w:pPr>
    </w:lvl>
    <w:lvl w:ilvl="6" w:tplc="041A000F" w:tentative="1">
      <w:start w:val="1"/>
      <w:numFmt w:val="decimal"/>
      <w:lvlText w:val="%7."/>
      <w:lvlJc w:val="left"/>
      <w:pPr>
        <w:ind w:left="4813" w:hanging="360"/>
      </w:pPr>
    </w:lvl>
    <w:lvl w:ilvl="7" w:tplc="041A0019" w:tentative="1">
      <w:start w:val="1"/>
      <w:numFmt w:val="lowerLetter"/>
      <w:lvlText w:val="%8."/>
      <w:lvlJc w:val="left"/>
      <w:pPr>
        <w:ind w:left="5533" w:hanging="360"/>
      </w:pPr>
    </w:lvl>
    <w:lvl w:ilvl="8" w:tplc="041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445C2D0B"/>
    <w:multiLevelType w:val="hybridMultilevel"/>
    <w:tmpl w:val="7ACE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6607F"/>
    <w:multiLevelType w:val="hybridMultilevel"/>
    <w:tmpl w:val="5A9EDC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80E59"/>
    <w:multiLevelType w:val="hybridMultilevel"/>
    <w:tmpl w:val="71E6E7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23B03"/>
    <w:multiLevelType w:val="hybridMultilevel"/>
    <w:tmpl w:val="43883C28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35248"/>
    <w:multiLevelType w:val="hybridMultilevel"/>
    <w:tmpl w:val="DA4403FE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20D58"/>
    <w:multiLevelType w:val="hybridMultilevel"/>
    <w:tmpl w:val="BA3E4D40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749FC"/>
    <w:multiLevelType w:val="hybridMultilevel"/>
    <w:tmpl w:val="FDE4CF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63551"/>
    <w:multiLevelType w:val="hybridMultilevel"/>
    <w:tmpl w:val="AF7E18EA"/>
    <w:lvl w:ilvl="0" w:tplc="82B288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64B70"/>
    <w:multiLevelType w:val="hybridMultilevel"/>
    <w:tmpl w:val="E6B4329A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16C99"/>
    <w:multiLevelType w:val="hybridMultilevel"/>
    <w:tmpl w:val="9612BED0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50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110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069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758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307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397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7344125">
    <w:abstractNumId w:val="1"/>
  </w:num>
  <w:num w:numId="8" w16cid:durableId="377977047">
    <w:abstractNumId w:val="4"/>
  </w:num>
  <w:num w:numId="9" w16cid:durableId="98763441">
    <w:abstractNumId w:val="12"/>
  </w:num>
  <w:num w:numId="10" w16cid:durableId="969751855">
    <w:abstractNumId w:val="0"/>
  </w:num>
  <w:num w:numId="11" w16cid:durableId="1057170096">
    <w:abstractNumId w:val="3"/>
  </w:num>
  <w:num w:numId="12" w16cid:durableId="77529840">
    <w:abstractNumId w:val="6"/>
  </w:num>
  <w:num w:numId="13" w16cid:durableId="1267539998">
    <w:abstractNumId w:val="10"/>
  </w:num>
  <w:num w:numId="14" w16cid:durableId="1169294562">
    <w:abstractNumId w:val="8"/>
  </w:num>
  <w:num w:numId="15" w16cid:durableId="537350932">
    <w:abstractNumId w:val="7"/>
  </w:num>
  <w:num w:numId="16" w16cid:durableId="642349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fr-FR" w:vendorID="64" w:dllVersion="4096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AD"/>
    <w:rsid w:val="00011A16"/>
    <w:rsid w:val="000C0690"/>
    <w:rsid w:val="00144009"/>
    <w:rsid w:val="00195A75"/>
    <w:rsid w:val="001B201A"/>
    <w:rsid w:val="001E7AEC"/>
    <w:rsid w:val="00200401"/>
    <w:rsid w:val="00241397"/>
    <w:rsid w:val="002700EA"/>
    <w:rsid w:val="00284F66"/>
    <w:rsid w:val="002A24DB"/>
    <w:rsid w:val="002F1B00"/>
    <w:rsid w:val="00354F2A"/>
    <w:rsid w:val="003F1134"/>
    <w:rsid w:val="0042008A"/>
    <w:rsid w:val="00430DA6"/>
    <w:rsid w:val="004C7999"/>
    <w:rsid w:val="004F2FB3"/>
    <w:rsid w:val="00557095"/>
    <w:rsid w:val="00592608"/>
    <w:rsid w:val="005A56A5"/>
    <w:rsid w:val="005C0169"/>
    <w:rsid w:val="005C1B57"/>
    <w:rsid w:val="00790F8B"/>
    <w:rsid w:val="00804ECA"/>
    <w:rsid w:val="008A03FD"/>
    <w:rsid w:val="008B70C8"/>
    <w:rsid w:val="008C2427"/>
    <w:rsid w:val="008C4233"/>
    <w:rsid w:val="009A71DB"/>
    <w:rsid w:val="00A337CB"/>
    <w:rsid w:val="00A54036"/>
    <w:rsid w:val="00A81A33"/>
    <w:rsid w:val="00AA09FD"/>
    <w:rsid w:val="00AC576F"/>
    <w:rsid w:val="00B40ED4"/>
    <w:rsid w:val="00B753A2"/>
    <w:rsid w:val="00BA4AD8"/>
    <w:rsid w:val="00C0184A"/>
    <w:rsid w:val="00C07456"/>
    <w:rsid w:val="00C07ED2"/>
    <w:rsid w:val="00C176AD"/>
    <w:rsid w:val="00C503D2"/>
    <w:rsid w:val="00CB6A0B"/>
    <w:rsid w:val="00CD0C25"/>
    <w:rsid w:val="00D26FEC"/>
    <w:rsid w:val="00D815B8"/>
    <w:rsid w:val="00DB14E3"/>
    <w:rsid w:val="00E43731"/>
    <w:rsid w:val="00EF4E16"/>
    <w:rsid w:val="00EF5C32"/>
    <w:rsid w:val="00F64E36"/>
    <w:rsid w:val="00F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6DAC2"/>
  <w15:docId w15:val="{1EFD785E-6015-4BAD-A9FE-F8353153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7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CCEB-0062-4F19-8327-6BCA7560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6</cp:revision>
  <cp:lastPrinted>2025-10-03T10:51:00Z</cp:lastPrinted>
  <dcterms:created xsi:type="dcterms:W3CDTF">2025-10-03T10:16:00Z</dcterms:created>
  <dcterms:modified xsi:type="dcterms:W3CDTF">2025-10-03T11:32:00Z</dcterms:modified>
</cp:coreProperties>
</file>